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4E" w:rsidRDefault="00810E4E" w:rsidP="00453AD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Областное г</w:t>
      </w:r>
      <w:r w:rsidRPr="00910592">
        <w:rPr>
          <w:rFonts w:ascii="Times New Roman" w:hAnsi="Times New Roman"/>
          <w:sz w:val="28"/>
          <w:szCs w:val="28"/>
        </w:rPr>
        <w:t xml:space="preserve">осударственное бюджетное учреждение </w:t>
      </w:r>
    </w:p>
    <w:p w:rsidR="00810E4E" w:rsidRDefault="00810E4E" w:rsidP="00453AD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«Нерехтский комплексный центр социального обслуживания населения»</w:t>
      </w:r>
    </w:p>
    <w:p w:rsidR="00810E4E" w:rsidRPr="00910592" w:rsidRDefault="00810E4E" w:rsidP="00453AD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10E4E" w:rsidRPr="00910592" w:rsidRDefault="00810E4E" w:rsidP="00910592">
      <w:pPr>
        <w:ind w:firstLine="5812"/>
        <w:jc w:val="center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УТВЕРЖДАЮ:</w:t>
      </w:r>
    </w:p>
    <w:p w:rsidR="00810E4E" w:rsidRPr="00910592" w:rsidRDefault="00810E4E" w:rsidP="001A4F63">
      <w:pPr>
        <w:ind w:firstLine="3960"/>
        <w:jc w:val="center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 xml:space="preserve">         Директор </w:t>
      </w:r>
      <w:r>
        <w:rPr>
          <w:rFonts w:ascii="Times New Roman" w:hAnsi="Times New Roman"/>
          <w:sz w:val="28"/>
          <w:szCs w:val="28"/>
        </w:rPr>
        <w:t>ОГБУ «Нерехтский КЦСОН</w:t>
      </w:r>
      <w:r w:rsidRPr="00910592">
        <w:rPr>
          <w:rFonts w:ascii="Times New Roman" w:hAnsi="Times New Roman"/>
          <w:sz w:val="28"/>
          <w:szCs w:val="28"/>
        </w:rPr>
        <w:t>»</w:t>
      </w:r>
    </w:p>
    <w:p w:rsidR="00810E4E" w:rsidRPr="00910592" w:rsidRDefault="00810E4E" w:rsidP="00453AD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Т.Ю. Иванова</w:t>
      </w:r>
    </w:p>
    <w:p w:rsidR="00810E4E" w:rsidRPr="00910592" w:rsidRDefault="00810E4E" w:rsidP="00453AD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«_____» __________2015 года</w:t>
      </w:r>
    </w:p>
    <w:p w:rsidR="00810E4E" w:rsidRPr="00910592" w:rsidRDefault="00810E4E" w:rsidP="00453AD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810E4E" w:rsidRPr="00910592" w:rsidRDefault="00810E4E" w:rsidP="00453A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10E4E" w:rsidRPr="00910592" w:rsidRDefault="00810E4E" w:rsidP="00453ADC">
      <w:pPr>
        <w:pStyle w:val="NoSpacing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10592">
        <w:rPr>
          <w:rFonts w:ascii="Times New Roman" w:hAnsi="Times New Roman"/>
          <w:b/>
          <w:sz w:val="28"/>
          <w:szCs w:val="28"/>
        </w:rPr>
        <w:t>ПРАВИЛА</w:t>
      </w:r>
    </w:p>
    <w:p w:rsidR="00810E4E" w:rsidRPr="00910592" w:rsidRDefault="00810E4E" w:rsidP="00453ADC">
      <w:pPr>
        <w:pStyle w:val="NoSpacing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10592">
        <w:rPr>
          <w:rFonts w:ascii="Times New Roman" w:hAnsi="Times New Roman"/>
          <w:b/>
          <w:sz w:val="28"/>
          <w:szCs w:val="28"/>
        </w:rPr>
        <w:t>внутреннего распорядка для получателей социальных услуг</w:t>
      </w:r>
    </w:p>
    <w:p w:rsidR="00810E4E" w:rsidRPr="00910592" w:rsidRDefault="00810E4E" w:rsidP="00453ADC">
      <w:pPr>
        <w:pStyle w:val="NoSpacing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10E4E" w:rsidRPr="00910592" w:rsidRDefault="00810E4E" w:rsidP="00910592">
      <w:pPr>
        <w:pStyle w:val="NoSpacing"/>
        <w:ind w:firstLine="1134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Настоящие Правила разработаны в соответствии с</w:t>
      </w:r>
    </w:p>
    <w:p w:rsidR="00810E4E" w:rsidRPr="00910592" w:rsidRDefault="00810E4E" w:rsidP="00910592">
      <w:pPr>
        <w:pStyle w:val="NoSpacing"/>
        <w:numPr>
          <w:ilvl w:val="0"/>
          <w:numId w:val="3"/>
        </w:numPr>
        <w:ind w:left="0" w:firstLine="851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Федеральным законом Российской Федерации от 28.12.2013 года №442 – ФЗ «Об основах социального обслуживания граждан в Российской Федерации;</w:t>
      </w:r>
    </w:p>
    <w:p w:rsidR="00810E4E" w:rsidRDefault="00810E4E" w:rsidP="00910592">
      <w:pPr>
        <w:pStyle w:val="NoSpacing"/>
        <w:numPr>
          <w:ilvl w:val="0"/>
          <w:numId w:val="3"/>
        </w:numPr>
        <w:ind w:left="0" w:firstLine="851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Костромской области </w:t>
      </w:r>
      <w:r w:rsidRPr="009105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9105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10592">
        <w:rPr>
          <w:rFonts w:ascii="Times New Roman" w:hAnsi="Times New Roman"/>
          <w:sz w:val="28"/>
          <w:szCs w:val="28"/>
        </w:rPr>
        <w:t>.2014 года №</w:t>
      </w:r>
      <w:r>
        <w:rPr>
          <w:rFonts w:ascii="Times New Roman" w:hAnsi="Times New Roman"/>
          <w:sz w:val="28"/>
          <w:szCs w:val="28"/>
        </w:rPr>
        <w:t>575-5-ЗКО «О социальном обслуживании граждан в Костромской области»</w:t>
      </w:r>
    </w:p>
    <w:p w:rsidR="00810E4E" w:rsidRDefault="00810E4E" w:rsidP="009B79EF">
      <w:pPr>
        <w:pStyle w:val="NoSpacing"/>
        <w:numPr>
          <w:ilvl w:val="0"/>
          <w:numId w:val="3"/>
        </w:numPr>
        <w:ind w:left="0" w:firstLine="851"/>
        <w:rPr>
          <w:rStyle w:val="apple-converted-space"/>
          <w:rFonts w:ascii="Times New Roman" w:hAnsi="Times New Roman"/>
          <w:sz w:val="28"/>
          <w:szCs w:val="28"/>
        </w:rPr>
      </w:pPr>
      <w:hyperlink r:id="rId7" w:history="1">
        <w:r w:rsidRPr="009B79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Постановлением Департамента государственного регулирования цен и тарифов Костромской области от 23.01.2015 N 15/04 "Об утверждении тарифов на социальные услуги на основании подушевых нормативов фина</w:t>
        </w:r>
        <w:r w:rsidRPr="009B79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н</w:t>
        </w:r>
        <w:r w:rsidRPr="009B79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сир</w:t>
        </w:r>
        <w:r w:rsidRPr="009B79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9B79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вания социальных услуг в Костромской области"</w:t>
        </w:r>
      </w:hyperlink>
      <w:r w:rsidRPr="009B79EF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10E4E" w:rsidRPr="009B79EF" w:rsidRDefault="00810E4E" w:rsidP="009B79EF">
      <w:pPr>
        <w:pStyle w:val="NoSpacing"/>
        <w:ind w:firstLine="0"/>
        <w:rPr>
          <w:rFonts w:ascii="Times New Roman" w:hAnsi="Times New Roman"/>
          <w:sz w:val="28"/>
          <w:szCs w:val="28"/>
        </w:rPr>
      </w:pPr>
    </w:p>
    <w:p w:rsidR="00810E4E" w:rsidRPr="00910592" w:rsidRDefault="00810E4E" w:rsidP="00AF3DF9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10592">
        <w:rPr>
          <w:rFonts w:ascii="Times New Roman" w:hAnsi="Times New Roman"/>
          <w:b/>
          <w:sz w:val="28"/>
          <w:szCs w:val="28"/>
        </w:rPr>
        <w:t>Общие полож</w:t>
      </w:r>
      <w:r w:rsidRPr="00910592">
        <w:rPr>
          <w:rFonts w:ascii="Times New Roman" w:hAnsi="Times New Roman"/>
          <w:b/>
          <w:sz w:val="28"/>
          <w:szCs w:val="28"/>
        </w:rPr>
        <w:t>е</w:t>
      </w:r>
      <w:r w:rsidRPr="00910592">
        <w:rPr>
          <w:rFonts w:ascii="Times New Roman" w:hAnsi="Times New Roman"/>
          <w:b/>
          <w:sz w:val="28"/>
          <w:szCs w:val="28"/>
        </w:rPr>
        <w:t>ния</w:t>
      </w:r>
    </w:p>
    <w:p w:rsidR="00810E4E" w:rsidRPr="00910592" w:rsidRDefault="00810E4E" w:rsidP="00B816FD">
      <w:pPr>
        <w:pStyle w:val="NoSpacing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10E4E" w:rsidRPr="00910592" w:rsidRDefault="00810E4E" w:rsidP="0091059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10592">
        <w:rPr>
          <w:rFonts w:ascii="Times New Roman" w:hAnsi="Times New Roman"/>
          <w:sz w:val="28"/>
          <w:szCs w:val="28"/>
        </w:rPr>
        <w:t>Для целей Правил внутреннего распорядка для получателей соц</w:t>
      </w:r>
      <w:r w:rsidRPr="00910592">
        <w:rPr>
          <w:rFonts w:ascii="Times New Roman" w:hAnsi="Times New Roman"/>
          <w:sz w:val="28"/>
          <w:szCs w:val="28"/>
        </w:rPr>
        <w:t>и</w:t>
      </w:r>
      <w:r w:rsidRPr="00910592">
        <w:rPr>
          <w:rFonts w:ascii="Times New Roman" w:hAnsi="Times New Roman"/>
          <w:sz w:val="28"/>
          <w:szCs w:val="28"/>
        </w:rPr>
        <w:t>альных услуг (далее – Правил) используются следующие основные понятия:</w:t>
      </w:r>
    </w:p>
    <w:p w:rsidR="00810E4E" w:rsidRPr="00910592" w:rsidRDefault="00810E4E" w:rsidP="00B816F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получатель социальных услуг</w:t>
      </w:r>
      <w:r w:rsidRPr="00910592">
        <w:rPr>
          <w:rFonts w:ascii="Times New Roman" w:hAnsi="Times New Roman"/>
          <w:b/>
          <w:sz w:val="28"/>
          <w:szCs w:val="28"/>
        </w:rPr>
        <w:t xml:space="preserve"> - </w:t>
      </w:r>
      <w:r w:rsidRPr="00910592">
        <w:rPr>
          <w:rFonts w:ascii="Times New Roman" w:hAnsi="Times New Roman"/>
          <w:sz w:val="28"/>
          <w:szCs w:val="28"/>
        </w:rPr>
        <w:t>гражданин, который признан ну</w:t>
      </w:r>
      <w:r w:rsidRPr="00910592">
        <w:rPr>
          <w:rFonts w:ascii="Times New Roman" w:hAnsi="Times New Roman"/>
          <w:sz w:val="28"/>
          <w:szCs w:val="28"/>
        </w:rPr>
        <w:t>ж</w:t>
      </w:r>
      <w:r w:rsidRPr="00910592">
        <w:rPr>
          <w:rFonts w:ascii="Times New Roman" w:hAnsi="Times New Roman"/>
          <w:sz w:val="28"/>
          <w:szCs w:val="28"/>
        </w:rPr>
        <w:t>дающимся в социальном обслуживании и которому предоставляются соц</w:t>
      </w:r>
      <w:r w:rsidRPr="00910592">
        <w:rPr>
          <w:rFonts w:ascii="Times New Roman" w:hAnsi="Times New Roman"/>
          <w:sz w:val="28"/>
          <w:szCs w:val="28"/>
        </w:rPr>
        <w:t>и</w:t>
      </w:r>
      <w:r w:rsidRPr="00910592">
        <w:rPr>
          <w:rFonts w:ascii="Times New Roman" w:hAnsi="Times New Roman"/>
          <w:sz w:val="28"/>
          <w:szCs w:val="28"/>
        </w:rPr>
        <w:t>альные услуги;</w:t>
      </w:r>
    </w:p>
    <w:p w:rsidR="00810E4E" w:rsidRPr="00910592" w:rsidRDefault="00810E4E" w:rsidP="00B816FD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ставщик социальных услуг (далее</w:t>
      </w:r>
      <w:r w:rsidRPr="00910592">
        <w:rPr>
          <w:rFonts w:ascii="Times New Roman" w:hAnsi="Times New Roman"/>
          <w:b/>
          <w:sz w:val="28"/>
          <w:szCs w:val="28"/>
        </w:rPr>
        <w:t>– Поставщик) –</w:t>
      </w:r>
      <w:r w:rsidRPr="00910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Pr="00910592">
        <w:rPr>
          <w:rFonts w:ascii="Times New Roman" w:hAnsi="Times New Roman"/>
          <w:sz w:val="28"/>
          <w:szCs w:val="28"/>
        </w:rPr>
        <w:t>бюджетное учреждение социального обслуживания «Александровский комплексный центр социального обслуживания населения».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1.2.Настоящие Правила определяют права и обязанности получателей с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циальных услуг при предоставлении им социальных услуг, регламентируют правила поведения и характер взаимоотношений между получателями соц</w:t>
      </w:r>
      <w:r w:rsidRPr="00910592">
        <w:rPr>
          <w:rFonts w:ascii="Times New Roman" w:hAnsi="Times New Roman"/>
          <w:sz w:val="28"/>
          <w:szCs w:val="28"/>
        </w:rPr>
        <w:t>и</w:t>
      </w:r>
      <w:r w:rsidRPr="00910592">
        <w:rPr>
          <w:rFonts w:ascii="Times New Roman" w:hAnsi="Times New Roman"/>
          <w:sz w:val="28"/>
          <w:szCs w:val="28"/>
        </w:rPr>
        <w:t>альных услуг и сотрудниками Поставщика при предоставлении социальных услуг, а также определяют степень ответственности за возможные нарушения настоящих Правил.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</w:p>
    <w:p w:rsidR="00810E4E" w:rsidRPr="00910592" w:rsidRDefault="00810E4E" w:rsidP="00881C16">
      <w:pPr>
        <w:pStyle w:val="NoSpacing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910592">
        <w:rPr>
          <w:rFonts w:ascii="Times New Roman" w:hAnsi="Times New Roman"/>
          <w:b/>
          <w:sz w:val="28"/>
          <w:szCs w:val="28"/>
        </w:rPr>
        <w:t xml:space="preserve">2. Правила внутреннего распорядка </w:t>
      </w:r>
      <w:r>
        <w:rPr>
          <w:rFonts w:ascii="Times New Roman" w:hAnsi="Times New Roman"/>
          <w:b/>
          <w:sz w:val="28"/>
          <w:szCs w:val="28"/>
        </w:rPr>
        <w:t>для</w:t>
      </w:r>
      <w:r w:rsidRPr="00910592">
        <w:rPr>
          <w:rFonts w:ascii="Times New Roman" w:hAnsi="Times New Roman"/>
          <w:b/>
          <w:sz w:val="28"/>
          <w:szCs w:val="28"/>
        </w:rPr>
        <w:t xml:space="preserve"> получателей социальных у</w:t>
      </w:r>
      <w:r w:rsidRPr="00910592">
        <w:rPr>
          <w:rFonts w:ascii="Times New Roman" w:hAnsi="Times New Roman"/>
          <w:b/>
          <w:sz w:val="28"/>
          <w:szCs w:val="28"/>
        </w:rPr>
        <w:t>с</w:t>
      </w:r>
      <w:r w:rsidRPr="00910592">
        <w:rPr>
          <w:rFonts w:ascii="Times New Roman" w:hAnsi="Times New Roman"/>
          <w:b/>
          <w:sz w:val="28"/>
          <w:szCs w:val="28"/>
        </w:rPr>
        <w:t>луг в форме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592">
        <w:rPr>
          <w:rFonts w:ascii="Times New Roman" w:hAnsi="Times New Roman"/>
          <w:b/>
          <w:sz w:val="28"/>
          <w:szCs w:val="28"/>
        </w:rPr>
        <w:t>социального обслуживания на дому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2.1.Социальное обслуживание на дому осуществляется сотрудником о</w:t>
      </w:r>
      <w:r w:rsidRPr="00910592">
        <w:rPr>
          <w:rFonts w:ascii="Times New Roman" w:hAnsi="Times New Roman"/>
          <w:sz w:val="28"/>
          <w:szCs w:val="28"/>
        </w:rPr>
        <w:t>т</w:t>
      </w:r>
      <w:r w:rsidRPr="00910592">
        <w:rPr>
          <w:rFonts w:ascii="Times New Roman" w:hAnsi="Times New Roman"/>
          <w:sz w:val="28"/>
          <w:szCs w:val="28"/>
        </w:rPr>
        <w:t>деления социального обслуживания на дому Поставщика (далее - -сотрудник).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2.2.предоставление социальных услуг осуществляется на основании дог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вора о предоставлении социальных услуг, заключенного между Поставщ</w:t>
      </w:r>
      <w:r w:rsidRPr="00910592">
        <w:rPr>
          <w:rFonts w:ascii="Times New Roman" w:hAnsi="Times New Roman"/>
          <w:sz w:val="28"/>
          <w:szCs w:val="28"/>
        </w:rPr>
        <w:t>и</w:t>
      </w:r>
      <w:r w:rsidRPr="00910592">
        <w:rPr>
          <w:rFonts w:ascii="Times New Roman" w:hAnsi="Times New Roman"/>
          <w:sz w:val="28"/>
          <w:szCs w:val="28"/>
        </w:rPr>
        <w:t>ком и получателем социальных услуг.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2.3.Предоставление социальных услуг осуществляется в соответствии с индивидуальной программой обслуживания, виды, объем, периодичность, условия, сроки предоставления социальных услуг.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2.4.Объем предоставления социальной услуги не может быть меньше объема, предусмотренного получателю социальных услуг в индивидуальной программе и договоре.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2.5.Предоставление социальных услуг осуществляется в соответствии со стандартами социальных услуг в форме социального обслуживания на дому, предоставляемых поставщиками социальных услуг в Ставропольском крае.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2.6.Заказ на приобретение продуктов питания, промышленных и иных т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варов осуществляется за счет денежных средств, переданных получателем социальных услуг сотруднику авансом. Окончательный взаиморасчет прои</w:t>
      </w:r>
      <w:r w:rsidRPr="00910592">
        <w:rPr>
          <w:rFonts w:ascii="Times New Roman" w:hAnsi="Times New Roman"/>
          <w:sz w:val="28"/>
          <w:szCs w:val="28"/>
        </w:rPr>
        <w:t>з</w:t>
      </w:r>
      <w:r w:rsidRPr="00910592">
        <w:rPr>
          <w:rFonts w:ascii="Times New Roman" w:hAnsi="Times New Roman"/>
          <w:sz w:val="28"/>
          <w:szCs w:val="28"/>
        </w:rPr>
        <w:t>водится по предъявлении покупок, о чем делается соответствующая запись в тетради посещений.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2.7.Получатель социальных услуг не вправе отказываться от продуктов питания, промышленных товаров и других покупок, сделанных сотрудником в соответствии с заказом получателя социальных услуг и имеющих надл</w:t>
      </w:r>
      <w:r w:rsidRPr="00910592">
        <w:rPr>
          <w:rFonts w:ascii="Times New Roman" w:hAnsi="Times New Roman"/>
          <w:sz w:val="28"/>
          <w:szCs w:val="28"/>
        </w:rPr>
        <w:t>е</w:t>
      </w:r>
      <w:r w:rsidRPr="00910592">
        <w:rPr>
          <w:rFonts w:ascii="Times New Roman" w:hAnsi="Times New Roman"/>
          <w:sz w:val="28"/>
          <w:szCs w:val="28"/>
        </w:rPr>
        <w:t>жащее качество.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2.8.Получатель социальных услуг формирует заказ на покупку товаров и услуг не позднее дня, предшествующего дню его планового посещения с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трудником.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2.9.При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592">
        <w:rPr>
          <w:rFonts w:ascii="Times New Roman" w:hAnsi="Times New Roman"/>
          <w:sz w:val="28"/>
          <w:szCs w:val="28"/>
        </w:rPr>
        <w:t>возникновении конфликтной ситуации либо претензий к работе сотрудника получателю социальных услуг следует обратиться к заведующ</w:t>
      </w:r>
      <w:r w:rsidRPr="00910592">
        <w:rPr>
          <w:rFonts w:ascii="Times New Roman" w:hAnsi="Times New Roman"/>
          <w:sz w:val="28"/>
          <w:szCs w:val="28"/>
        </w:rPr>
        <w:t>е</w:t>
      </w:r>
      <w:r w:rsidRPr="00910592">
        <w:rPr>
          <w:rFonts w:ascii="Times New Roman" w:hAnsi="Times New Roman"/>
          <w:sz w:val="28"/>
          <w:szCs w:val="28"/>
        </w:rPr>
        <w:t>му отделением социального обслуживания на дому, а в случае необходим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сти – к заместителю директора Поставщика.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2.10.При получении социальных услуг получателя социальных услуг имеют право на: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уважительное и гуманное отношение;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выбор поставщика или поставщиков социальных услуг;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отказ от предоставления социальных услуг;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обеспечение условий пребывания в помещениях Поставщика, соотве</w:t>
      </w:r>
      <w:r w:rsidRPr="00910592">
        <w:rPr>
          <w:rFonts w:ascii="Times New Roman" w:hAnsi="Times New Roman"/>
          <w:sz w:val="28"/>
          <w:szCs w:val="28"/>
        </w:rPr>
        <w:t>т</w:t>
      </w:r>
      <w:r w:rsidRPr="00910592">
        <w:rPr>
          <w:rFonts w:ascii="Times New Roman" w:hAnsi="Times New Roman"/>
          <w:sz w:val="28"/>
          <w:szCs w:val="28"/>
        </w:rPr>
        <w:t>ствующих санитарно-гигиеническим требованиям, а также на надлежащий уход;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свободное посещение их законными представителями, адвокатами, н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тариусами, представителями общественных и (или) иных организаций, св</w:t>
      </w:r>
      <w:r w:rsidRPr="00910592">
        <w:rPr>
          <w:rFonts w:ascii="Times New Roman" w:hAnsi="Times New Roman"/>
          <w:sz w:val="28"/>
          <w:szCs w:val="28"/>
        </w:rPr>
        <w:t>я</w:t>
      </w:r>
      <w:r w:rsidRPr="00910592">
        <w:rPr>
          <w:rFonts w:ascii="Times New Roman" w:hAnsi="Times New Roman"/>
          <w:sz w:val="28"/>
          <w:szCs w:val="28"/>
        </w:rPr>
        <w:t>щеннослужителями, а также родственниками и другими лицами в дневное и вечернее время;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конфиденциальность информации личного характера, ставшей извес</w:t>
      </w:r>
      <w:r w:rsidRPr="00910592">
        <w:rPr>
          <w:rFonts w:ascii="Times New Roman" w:hAnsi="Times New Roman"/>
          <w:sz w:val="28"/>
          <w:szCs w:val="28"/>
        </w:rPr>
        <w:t>т</w:t>
      </w:r>
      <w:r w:rsidRPr="00910592">
        <w:rPr>
          <w:rFonts w:ascii="Times New Roman" w:hAnsi="Times New Roman"/>
          <w:sz w:val="28"/>
          <w:szCs w:val="28"/>
        </w:rPr>
        <w:t>ной Поставщику при оказании услуг;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защиту своих прав и законных интересов, в том числе, а судебном п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рядке;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содействие в предоставлении медицинской, психологической, педагог</w:t>
      </w:r>
      <w:r w:rsidRPr="00910592">
        <w:rPr>
          <w:rFonts w:ascii="Times New Roman" w:hAnsi="Times New Roman"/>
          <w:sz w:val="28"/>
          <w:szCs w:val="28"/>
        </w:rPr>
        <w:t>и</w:t>
      </w:r>
      <w:r w:rsidRPr="00910592">
        <w:rPr>
          <w:rFonts w:ascii="Times New Roman" w:hAnsi="Times New Roman"/>
          <w:sz w:val="28"/>
          <w:szCs w:val="28"/>
        </w:rPr>
        <w:t>ческой, юридической, социальной помощи, не относящейся к социальным услугам (социальное сопровождение).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2.11.При получении социальных услуг получатели социальных услуг об</w:t>
      </w:r>
      <w:r w:rsidRPr="00910592">
        <w:rPr>
          <w:rFonts w:ascii="Times New Roman" w:hAnsi="Times New Roman"/>
          <w:sz w:val="28"/>
          <w:szCs w:val="28"/>
        </w:rPr>
        <w:t>я</w:t>
      </w:r>
      <w:r w:rsidRPr="00910592">
        <w:rPr>
          <w:rFonts w:ascii="Times New Roman" w:hAnsi="Times New Roman"/>
          <w:sz w:val="28"/>
          <w:szCs w:val="28"/>
        </w:rPr>
        <w:t>заны: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предоставлять в соответствии с нормативными правовыми актами Ста</w:t>
      </w:r>
      <w:r w:rsidRPr="00910592">
        <w:rPr>
          <w:rFonts w:ascii="Times New Roman" w:hAnsi="Times New Roman"/>
          <w:sz w:val="28"/>
          <w:szCs w:val="28"/>
        </w:rPr>
        <w:t>в</w:t>
      </w:r>
      <w:r w:rsidRPr="00910592">
        <w:rPr>
          <w:rFonts w:ascii="Times New Roman" w:hAnsi="Times New Roman"/>
          <w:sz w:val="28"/>
          <w:szCs w:val="28"/>
        </w:rPr>
        <w:t>ропольского края сведения и документы, необходимые для предоставления социальных услуг: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своевременно информировать Поставщика об изменении обстоятельств, обусловливающих потребность в предоставлении социальных услуг;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соблюдать условия договора о предоставлении социальных услуг, з</w:t>
      </w:r>
      <w:r w:rsidRPr="00910592">
        <w:rPr>
          <w:rFonts w:ascii="Times New Roman" w:hAnsi="Times New Roman"/>
          <w:sz w:val="28"/>
          <w:szCs w:val="28"/>
        </w:rPr>
        <w:t>а</w:t>
      </w:r>
      <w:r w:rsidRPr="00910592">
        <w:rPr>
          <w:rFonts w:ascii="Times New Roman" w:hAnsi="Times New Roman"/>
          <w:sz w:val="28"/>
          <w:szCs w:val="28"/>
        </w:rPr>
        <w:t>ключенного с Поставщиком, в тои числе своевременно и в полном объеме оплачивать стоимость предоставляемых социальных услуг при их предоста</w:t>
      </w:r>
      <w:r w:rsidRPr="00910592">
        <w:rPr>
          <w:rFonts w:ascii="Times New Roman" w:hAnsi="Times New Roman"/>
          <w:sz w:val="28"/>
          <w:szCs w:val="28"/>
        </w:rPr>
        <w:t>в</w:t>
      </w:r>
      <w:r w:rsidRPr="00910592">
        <w:rPr>
          <w:rFonts w:ascii="Times New Roman" w:hAnsi="Times New Roman"/>
          <w:sz w:val="28"/>
          <w:szCs w:val="28"/>
        </w:rPr>
        <w:t>лении за плату или частичную плату;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соблюдать настоящие Правила;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исключать ситуации, угрожающие здоровью и жизни сотрудника;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уважительно и корректно относиться к сотруднику</w:t>
      </w:r>
      <w:r>
        <w:rPr>
          <w:rFonts w:ascii="Times New Roman" w:hAnsi="Times New Roman"/>
          <w:sz w:val="28"/>
          <w:szCs w:val="28"/>
        </w:rPr>
        <w:t xml:space="preserve"> и соблюдать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принятые нормы</w:t>
      </w:r>
      <w:r w:rsidRPr="00910592">
        <w:rPr>
          <w:rFonts w:ascii="Times New Roman" w:hAnsi="Times New Roman"/>
          <w:sz w:val="28"/>
          <w:szCs w:val="28"/>
        </w:rPr>
        <w:t xml:space="preserve"> поведения;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обеспечить беспрепятственный доступ сотрудника в жилое помещение получателя социальных услуг в установленное для посещения время (в том числе своевременно информировать об изменении шифров, кодов подъез</w:t>
      </w:r>
      <w:r w:rsidRPr="00910592">
        <w:rPr>
          <w:rFonts w:ascii="Times New Roman" w:hAnsi="Times New Roman"/>
          <w:sz w:val="28"/>
          <w:szCs w:val="28"/>
        </w:rPr>
        <w:t>д</w:t>
      </w:r>
      <w:r w:rsidRPr="00910592">
        <w:rPr>
          <w:rFonts w:ascii="Times New Roman" w:hAnsi="Times New Roman"/>
          <w:sz w:val="28"/>
          <w:szCs w:val="28"/>
        </w:rPr>
        <w:t>ных дверей, а в случае необходимости обеспечить сотрудника запасными ключами);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находиться дома в дни планового посещения либо своевременно и</w:t>
      </w:r>
      <w:r w:rsidRPr="00910592">
        <w:rPr>
          <w:rFonts w:ascii="Times New Roman" w:hAnsi="Times New Roman"/>
          <w:sz w:val="28"/>
          <w:szCs w:val="28"/>
        </w:rPr>
        <w:t>н</w:t>
      </w:r>
      <w:r w:rsidRPr="00910592">
        <w:rPr>
          <w:rFonts w:ascii="Times New Roman" w:hAnsi="Times New Roman"/>
          <w:sz w:val="28"/>
          <w:szCs w:val="28"/>
        </w:rPr>
        <w:t>формировать сотрудника или его непосредственного руководителя о план</w:t>
      </w:r>
      <w:r w:rsidRPr="00910592">
        <w:rPr>
          <w:rFonts w:ascii="Times New Roman" w:hAnsi="Times New Roman"/>
          <w:sz w:val="28"/>
          <w:szCs w:val="28"/>
        </w:rPr>
        <w:t>и</w:t>
      </w:r>
      <w:r w:rsidRPr="00910592">
        <w:rPr>
          <w:rFonts w:ascii="Times New Roman" w:hAnsi="Times New Roman"/>
          <w:sz w:val="28"/>
          <w:szCs w:val="28"/>
        </w:rPr>
        <w:t>руемом отсутствии (отъезде к родственникам, помещении в лечебное учре</w:t>
      </w:r>
      <w:r w:rsidRPr="00910592">
        <w:rPr>
          <w:rFonts w:ascii="Times New Roman" w:hAnsi="Times New Roman"/>
          <w:sz w:val="28"/>
          <w:szCs w:val="28"/>
        </w:rPr>
        <w:t>ж</w:t>
      </w:r>
      <w:r w:rsidRPr="00910592">
        <w:rPr>
          <w:rFonts w:ascii="Times New Roman" w:hAnsi="Times New Roman"/>
          <w:sz w:val="28"/>
          <w:szCs w:val="28"/>
        </w:rPr>
        <w:t>дение и т.д.);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своевременно обеспечивать сотрудника денежными средствами в разм</w:t>
      </w:r>
      <w:r w:rsidRPr="00910592">
        <w:rPr>
          <w:rFonts w:ascii="Times New Roman" w:hAnsi="Times New Roman"/>
          <w:sz w:val="28"/>
          <w:szCs w:val="28"/>
        </w:rPr>
        <w:t>е</w:t>
      </w:r>
      <w:r w:rsidRPr="00910592">
        <w:rPr>
          <w:rFonts w:ascii="Times New Roman" w:hAnsi="Times New Roman"/>
          <w:sz w:val="28"/>
          <w:szCs w:val="28"/>
        </w:rPr>
        <w:t>ре, достаточном для приобретения заказываемых продовольственных и пр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мышленных товаров, лекарственных средств, изделий медицинского назн</w:t>
      </w:r>
      <w:r w:rsidRPr="00910592">
        <w:rPr>
          <w:rFonts w:ascii="Times New Roman" w:hAnsi="Times New Roman"/>
          <w:sz w:val="28"/>
          <w:szCs w:val="28"/>
        </w:rPr>
        <w:t>а</w:t>
      </w:r>
      <w:r w:rsidRPr="00910592">
        <w:rPr>
          <w:rFonts w:ascii="Times New Roman" w:hAnsi="Times New Roman"/>
          <w:sz w:val="28"/>
          <w:szCs w:val="28"/>
        </w:rPr>
        <w:t>чения и других товаров и услуг;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бережно относиться к имеющейся у него документации, касающейся с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циального обслуживания (договор, тетрадь посещений, квитанции об оплате за обслуживание и т.д.);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поддерживать должное санитарное состояние жилища и соблюдать пр</w:t>
      </w:r>
      <w:r w:rsidRPr="00910592">
        <w:rPr>
          <w:rFonts w:ascii="Times New Roman" w:hAnsi="Times New Roman"/>
          <w:sz w:val="28"/>
          <w:szCs w:val="28"/>
        </w:rPr>
        <w:t>а</w:t>
      </w:r>
      <w:r w:rsidRPr="00910592">
        <w:rPr>
          <w:rFonts w:ascii="Times New Roman" w:hAnsi="Times New Roman"/>
          <w:sz w:val="28"/>
          <w:szCs w:val="28"/>
        </w:rPr>
        <w:t>вила личной гигиены;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самостоятельно осуществлять уход за домашними животными.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2.12.Получателю социальных услуг запрещается: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использовать в общении с сотрудниками Поставщика угрозы, брань и ненормативную лексику, осуществлять иные действия, оскорбляющие честь и достоинство сотрудников Поставщика;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в дни планового посещения находиться в состоянии опьянения, под во</w:t>
      </w:r>
      <w:r w:rsidRPr="00910592">
        <w:rPr>
          <w:rFonts w:ascii="Times New Roman" w:hAnsi="Times New Roman"/>
          <w:sz w:val="28"/>
          <w:szCs w:val="28"/>
        </w:rPr>
        <w:t>з</w:t>
      </w:r>
      <w:r w:rsidRPr="00910592">
        <w:rPr>
          <w:rFonts w:ascii="Times New Roman" w:hAnsi="Times New Roman"/>
          <w:sz w:val="28"/>
          <w:szCs w:val="28"/>
        </w:rPr>
        <w:t>действием наркотических средств и психотропных веществ (кроме случаев их употребления по назначению врача);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применять физическое насилие или создавать условия, подвергающие опасности жизнь и здоровье лиц, осуществляющих социальное обслужив</w:t>
      </w:r>
      <w:r w:rsidRPr="00910592">
        <w:rPr>
          <w:rFonts w:ascii="Times New Roman" w:hAnsi="Times New Roman"/>
          <w:sz w:val="28"/>
          <w:szCs w:val="28"/>
        </w:rPr>
        <w:t>а</w:t>
      </w:r>
      <w:r w:rsidRPr="00910592">
        <w:rPr>
          <w:rFonts w:ascii="Times New Roman" w:hAnsi="Times New Roman"/>
          <w:sz w:val="28"/>
          <w:szCs w:val="28"/>
        </w:rPr>
        <w:t>ние.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2.13. При предоставлении социальных услуг Поставщик имеет право: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отказать получателю социальных услуг в предоставлении социальных услуг, в том числе временно, в случае непредставления получателем соц</w:t>
      </w:r>
      <w:r w:rsidRPr="00910592">
        <w:rPr>
          <w:rFonts w:ascii="Times New Roman" w:hAnsi="Times New Roman"/>
          <w:sz w:val="28"/>
          <w:szCs w:val="28"/>
        </w:rPr>
        <w:t>и</w:t>
      </w:r>
      <w:r w:rsidRPr="00910592">
        <w:rPr>
          <w:rFonts w:ascii="Times New Roman" w:hAnsi="Times New Roman"/>
          <w:sz w:val="28"/>
          <w:szCs w:val="28"/>
        </w:rPr>
        <w:t>альных услуг документов, необходимых для предоставления социальных у</w:t>
      </w:r>
      <w:r w:rsidRPr="00910592">
        <w:rPr>
          <w:rFonts w:ascii="Times New Roman" w:hAnsi="Times New Roman"/>
          <w:sz w:val="28"/>
          <w:szCs w:val="28"/>
        </w:rPr>
        <w:t>с</w:t>
      </w:r>
      <w:r w:rsidRPr="00910592">
        <w:rPr>
          <w:rFonts w:ascii="Times New Roman" w:hAnsi="Times New Roman"/>
          <w:sz w:val="28"/>
          <w:szCs w:val="28"/>
        </w:rPr>
        <w:t>луг, которые получатель социальной услуги в соответствии с действующим законодательством обязан предоставить лично;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отказать в предоставлении социальной услуги получателю социальных услуг в случае нарушения им условий договора о предоставлении социал</w:t>
      </w:r>
      <w:r w:rsidRPr="00910592">
        <w:rPr>
          <w:rFonts w:ascii="Times New Roman" w:hAnsi="Times New Roman"/>
          <w:sz w:val="28"/>
          <w:szCs w:val="28"/>
        </w:rPr>
        <w:t>ь</w:t>
      </w:r>
      <w:r w:rsidRPr="00910592">
        <w:rPr>
          <w:rFonts w:ascii="Times New Roman" w:hAnsi="Times New Roman"/>
          <w:sz w:val="28"/>
          <w:szCs w:val="28"/>
        </w:rPr>
        <w:t>ных услуг;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отказать в предоставлении социальных услуг в связи с неоднократным нарушением получателем социальных услуг настоящих Правил (при наличии документально подтвержденных фактов таких нарушений).</w:t>
      </w:r>
    </w:p>
    <w:p w:rsidR="00810E4E" w:rsidRPr="00910592" w:rsidRDefault="00810E4E" w:rsidP="00B816FD">
      <w:pPr>
        <w:pStyle w:val="NoSpacing"/>
        <w:ind w:firstLine="426"/>
        <w:rPr>
          <w:rFonts w:ascii="Times New Roman" w:hAnsi="Times New Roman"/>
          <w:sz w:val="28"/>
          <w:szCs w:val="28"/>
        </w:rPr>
      </w:pPr>
    </w:p>
    <w:p w:rsidR="00810E4E" w:rsidRPr="00910592" w:rsidRDefault="00810E4E" w:rsidP="009A068C">
      <w:pPr>
        <w:pStyle w:val="NoSpacing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10592">
        <w:rPr>
          <w:rFonts w:ascii="Times New Roman" w:hAnsi="Times New Roman"/>
          <w:b/>
          <w:sz w:val="28"/>
          <w:szCs w:val="28"/>
        </w:rPr>
        <w:t>3.Правила внутреннего распорядка</w:t>
      </w:r>
    </w:p>
    <w:p w:rsidR="00810E4E" w:rsidRPr="00910592" w:rsidRDefault="00810E4E" w:rsidP="009A068C">
      <w:pPr>
        <w:pStyle w:val="NoSpacing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10592">
        <w:rPr>
          <w:rFonts w:ascii="Times New Roman" w:hAnsi="Times New Roman"/>
          <w:b/>
          <w:sz w:val="28"/>
          <w:szCs w:val="28"/>
        </w:rPr>
        <w:t>для получателей социальных услуг в полустационарной форме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3.1. Полустаци</w:t>
      </w:r>
      <w:r>
        <w:rPr>
          <w:rFonts w:ascii="Times New Roman" w:hAnsi="Times New Roman"/>
          <w:sz w:val="28"/>
          <w:szCs w:val="28"/>
        </w:rPr>
        <w:t>онарное социальное обслуживание</w:t>
      </w:r>
      <w:r w:rsidRPr="00910592">
        <w:rPr>
          <w:rFonts w:ascii="Times New Roman" w:hAnsi="Times New Roman"/>
          <w:sz w:val="28"/>
          <w:szCs w:val="28"/>
        </w:rPr>
        <w:t xml:space="preserve"> осуществляется с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трудниками отделения реабилитации детей и подростков с ограниченными возможностями здоровья и отделения профилактики безнадзорности нес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вершеннолетних Поставщика.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 xml:space="preserve">3.2. Предоставление </w:t>
      </w:r>
      <w:r>
        <w:rPr>
          <w:rFonts w:ascii="Times New Roman" w:hAnsi="Times New Roman"/>
          <w:sz w:val="28"/>
          <w:szCs w:val="28"/>
        </w:rPr>
        <w:t>социальных услуг осуществляется</w:t>
      </w:r>
      <w:r w:rsidRPr="00910592">
        <w:rPr>
          <w:rFonts w:ascii="Times New Roman" w:hAnsi="Times New Roman"/>
          <w:sz w:val="28"/>
          <w:szCs w:val="28"/>
        </w:rPr>
        <w:t xml:space="preserve"> на основании д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говора о предоставлении социальных услуг, заключенного между Поставщ</w:t>
      </w:r>
      <w:r w:rsidRPr="00910592">
        <w:rPr>
          <w:rFonts w:ascii="Times New Roman" w:hAnsi="Times New Roman"/>
          <w:sz w:val="28"/>
          <w:szCs w:val="28"/>
        </w:rPr>
        <w:t>и</w:t>
      </w:r>
      <w:r w:rsidRPr="00910592">
        <w:rPr>
          <w:rFonts w:ascii="Times New Roman" w:hAnsi="Times New Roman"/>
          <w:sz w:val="28"/>
          <w:szCs w:val="28"/>
        </w:rPr>
        <w:t>ком и получателем социальных услуг.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3.3. Предоставление социальных услуг осуществляется в соответствии с индивидуальной программой предоставления социальных услуг, в которой указаны форма социального обслуживания, виды, объем, периодичность, у</w:t>
      </w:r>
      <w:r w:rsidRPr="00910592">
        <w:rPr>
          <w:rFonts w:ascii="Times New Roman" w:hAnsi="Times New Roman"/>
          <w:sz w:val="28"/>
          <w:szCs w:val="28"/>
        </w:rPr>
        <w:t>с</w:t>
      </w:r>
      <w:r w:rsidRPr="00910592">
        <w:rPr>
          <w:rFonts w:ascii="Times New Roman" w:hAnsi="Times New Roman"/>
          <w:sz w:val="28"/>
          <w:szCs w:val="28"/>
        </w:rPr>
        <w:t>ловия, сроки предоставления социальных услуг.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3.4.Объем предоставления социальной услуги не может быть меньше объема, предусмотренного получателю социальных услуг в индивидуальной программе и договоре.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3.5. Предоставление социальных услуг осуществляется в соответствии со стандартами социальных услуг в полустационарной форме социальног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служивания, предоставляемых</w:t>
      </w:r>
      <w:r w:rsidRPr="00910592">
        <w:rPr>
          <w:rFonts w:ascii="Times New Roman" w:hAnsi="Times New Roman"/>
          <w:sz w:val="28"/>
          <w:szCs w:val="28"/>
        </w:rPr>
        <w:t xml:space="preserve"> поставщиками социальных услуг в Ставр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польском крае.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3.6. При возникновении конфликтной ситуации либо претензий к работе сотрудников получателю социальных услуг следует обратиться к заведу</w:t>
      </w:r>
      <w:r w:rsidRPr="00910592">
        <w:rPr>
          <w:rFonts w:ascii="Times New Roman" w:hAnsi="Times New Roman"/>
          <w:sz w:val="28"/>
          <w:szCs w:val="28"/>
        </w:rPr>
        <w:t>ю</w:t>
      </w:r>
      <w:r w:rsidRPr="00910592">
        <w:rPr>
          <w:rFonts w:ascii="Times New Roman" w:hAnsi="Times New Roman"/>
          <w:sz w:val="28"/>
          <w:szCs w:val="28"/>
        </w:rPr>
        <w:t>щему отделением, а в случае необходимости – к заместителю директора П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ставщика.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 xml:space="preserve">3.7. При получении социальных услуг получатели </w:t>
      </w:r>
      <w:r>
        <w:rPr>
          <w:rFonts w:ascii="Times New Roman" w:hAnsi="Times New Roman"/>
          <w:sz w:val="28"/>
          <w:szCs w:val="28"/>
        </w:rPr>
        <w:t>социальных услуг имеют право на</w:t>
      </w:r>
      <w:r w:rsidRPr="00910592">
        <w:rPr>
          <w:rFonts w:ascii="Times New Roman" w:hAnsi="Times New Roman"/>
          <w:sz w:val="28"/>
          <w:szCs w:val="28"/>
        </w:rPr>
        <w:t>: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уважительное и гуманное отношение;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592">
        <w:rPr>
          <w:rFonts w:ascii="Times New Roman" w:hAnsi="Times New Roman"/>
          <w:sz w:val="28"/>
          <w:szCs w:val="28"/>
        </w:rPr>
        <w:t>выбор поставщика или поставщиков социальных услуг;</w:t>
      </w:r>
    </w:p>
    <w:p w:rsidR="00810E4E" w:rsidRPr="00910592" w:rsidRDefault="00810E4E" w:rsidP="006E153A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услуг;)</w:t>
      </w:r>
    </w:p>
    <w:p w:rsidR="00810E4E" w:rsidRPr="00910592" w:rsidRDefault="00810E4E" w:rsidP="006E153A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отказ от предоставления социальных услуг;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обеспечение условий пребывания в помещениях Поставщика, соотве</w:t>
      </w:r>
      <w:r w:rsidRPr="00910592">
        <w:rPr>
          <w:rFonts w:ascii="Times New Roman" w:hAnsi="Times New Roman"/>
          <w:sz w:val="28"/>
          <w:szCs w:val="28"/>
        </w:rPr>
        <w:t>т</w:t>
      </w:r>
      <w:r w:rsidRPr="00910592">
        <w:rPr>
          <w:rFonts w:ascii="Times New Roman" w:hAnsi="Times New Roman"/>
          <w:sz w:val="28"/>
          <w:szCs w:val="28"/>
        </w:rPr>
        <w:t>ствующих санитарно-гигиеническим требованиям;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конфиденциальность информации личного характера, ставшей извес</w:t>
      </w:r>
      <w:r w:rsidRPr="00910592">
        <w:rPr>
          <w:rFonts w:ascii="Times New Roman" w:hAnsi="Times New Roman"/>
          <w:sz w:val="28"/>
          <w:szCs w:val="28"/>
        </w:rPr>
        <w:t>т</w:t>
      </w:r>
      <w:r w:rsidRPr="00910592">
        <w:rPr>
          <w:rFonts w:ascii="Times New Roman" w:hAnsi="Times New Roman"/>
          <w:sz w:val="28"/>
          <w:szCs w:val="28"/>
        </w:rPr>
        <w:t>ной Поставщику при оказании социальных услуг;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защиту своих прав и законных интересов, в том числе, в судебном п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рядке;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содействие в предоставлении медицинской, психологической, педагог</w:t>
      </w:r>
      <w:r w:rsidRPr="00910592">
        <w:rPr>
          <w:rFonts w:ascii="Times New Roman" w:hAnsi="Times New Roman"/>
          <w:sz w:val="28"/>
          <w:szCs w:val="28"/>
        </w:rPr>
        <w:t>и</w:t>
      </w:r>
      <w:r w:rsidRPr="00910592">
        <w:rPr>
          <w:rFonts w:ascii="Times New Roman" w:hAnsi="Times New Roman"/>
          <w:sz w:val="28"/>
          <w:szCs w:val="28"/>
        </w:rPr>
        <w:t>ческой, юридической, социальной помощи, не относящейся к социальным услугам (социальное сопровождение).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3.8. При получении социальных услуг получатели социальных услуг об</w:t>
      </w:r>
      <w:r w:rsidRPr="00910592">
        <w:rPr>
          <w:rFonts w:ascii="Times New Roman" w:hAnsi="Times New Roman"/>
          <w:sz w:val="28"/>
          <w:szCs w:val="28"/>
        </w:rPr>
        <w:t>я</w:t>
      </w:r>
      <w:r w:rsidRPr="00910592">
        <w:rPr>
          <w:rFonts w:ascii="Times New Roman" w:hAnsi="Times New Roman"/>
          <w:sz w:val="28"/>
          <w:szCs w:val="28"/>
        </w:rPr>
        <w:t>заны: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предоставлять в соответствии с нормативными правовыми актами Ста</w:t>
      </w:r>
      <w:r w:rsidRPr="00910592">
        <w:rPr>
          <w:rFonts w:ascii="Times New Roman" w:hAnsi="Times New Roman"/>
          <w:sz w:val="28"/>
          <w:szCs w:val="28"/>
        </w:rPr>
        <w:t>в</w:t>
      </w:r>
      <w:r w:rsidRPr="00910592">
        <w:rPr>
          <w:rFonts w:ascii="Times New Roman" w:hAnsi="Times New Roman"/>
          <w:sz w:val="28"/>
          <w:szCs w:val="28"/>
        </w:rPr>
        <w:t>ропольского края сведения и документы, необходимые для предоставления социальных услуг;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своевременно информировать Поставщика об изменении обстоятельств, обусловливающих потребность в предоставлении социальных услуг;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592">
        <w:rPr>
          <w:rFonts w:ascii="Times New Roman" w:hAnsi="Times New Roman"/>
          <w:sz w:val="28"/>
          <w:szCs w:val="28"/>
        </w:rPr>
        <w:t>соблюдать условия договора о предоставлении социальных услуг, з</w:t>
      </w:r>
      <w:r w:rsidRPr="00910592">
        <w:rPr>
          <w:rFonts w:ascii="Times New Roman" w:hAnsi="Times New Roman"/>
          <w:sz w:val="28"/>
          <w:szCs w:val="28"/>
        </w:rPr>
        <w:t>а</w:t>
      </w:r>
      <w:r w:rsidRPr="00910592">
        <w:rPr>
          <w:rFonts w:ascii="Times New Roman" w:hAnsi="Times New Roman"/>
          <w:sz w:val="28"/>
          <w:szCs w:val="28"/>
        </w:rPr>
        <w:t>ключенного с Поставщиком;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соблюдать настоящие Правила;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соблюдать общепринятые нормы поведения, уважительно и корректно относиться к сотрудникам;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соблюдать распорядок дня и режим работы Поставщика;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бережно относиться к имуществу Поставщика, соблюдать чистоту в п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мещениях отделения;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соблюдать требования пожарной безопасности в помещениях Поста</w:t>
      </w:r>
      <w:r w:rsidRPr="00910592">
        <w:rPr>
          <w:rFonts w:ascii="Times New Roman" w:hAnsi="Times New Roman"/>
          <w:sz w:val="28"/>
          <w:szCs w:val="28"/>
        </w:rPr>
        <w:t>в</w:t>
      </w:r>
      <w:r w:rsidRPr="00910592">
        <w:rPr>
          <w:rFonts w:ascii="Times New Roman" w:hAnsi="Times New Roman"/>
          <w:sz w:val="28"/>
          <w:szCs w:val="28"/>
        </w:rPr>
        <w:t>щика.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3.9. Получателю социальных услуг запрещается: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использовать в общении с сотрудниками Поставщика угрозы, брань и ненормативную лексику, осуществлять иные действия, оскорбляющие честь  и достоинство сотрудников;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совершать действия, мешающие другим гражданам получать социал</w:t>
      </w:r>
      <w:r w:rsidRPr="00910592">
        <w:rPr>
          <w:rFonts w:ascii="Times New Roman" w:hAnsi="Times New Roman"/>
          <w:sz w:val="28"/>
          <w:szCs w:val="28"/>
        </w:rPr>
        <w:t>ь</w:t>
      </w:r>
      <w:r w:rsidRPr="00910592">
        <w:rPr>
          <w:rFonts w:ascii="Times New Roman" w:hAnsi="Times New Roman"/>
          <w:sz w:val="28"/>
          <w:szCs w:val="28"/>
        </w:rPr>
        <w:t>ные услуги в отделении;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находиться в отделении в состоянии алкогольного или наркотического опьянения;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применять физическое насилие или создавать условия, подвергающие опасности жизнь и здоровье лиц, предоставляющих социальные услуги.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3.10. При предоставлении социальных услуг Поставщик имеет право: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отказать получателю социальных услуг в предоставлении социальных услуг в случае непредставления получателем социальных услуг документов, необходимых для предоставления социальных услуг, которые получатель с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циальной услуги в соответствии с действующим законодательством обязан предоставить лично;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отказать получателю социальных услуг в предоставлении социальных услуг в случае нарушения им условий договора о предоставлении социал</w:t>
      </w:r>
      <w:r w:rsidRPr="00910592">
        <w:rPr>
          <w:rFonts w:ascii="Times New Roman" w:hAnsi="Times New Roman"/>
          <w:sz w:val="28"/>
          <w:szCs w:val="28"/>
        </w:rPr>
        <w:t>ь</w:t>
      </w:r>
      <w:r w:rsidRPr="00910592">
        <w:rPr>
          <w:rFonts w:ascii="Times New Roman" w:hAnsi="Times New Roman"/>
          <w:sz w:val="28"/>
          <w:szCs w:val="28"/>
        </w:rPr>
        <w:t>ных услуг;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прекратить предоставление социальных услуг в случае нарушения п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лучателем социальных услуг настоящих Правил (при наличии документально подтвержденных фактов таких нарушений).</w:t>
      </w:r>
    </w:p>
    <w:p w:rsidR="00810E4E" w:rsidRPr="00910592" w:rsidRDefault="00810E4E" w:rsidP="009A068C">
      <w:pPr>
        <w:pStyle w:val="NoSpacing"/>
        <w:ind w:firstLine="426"/>
        <w:rPr>
          <w:rFonts w:ascii="Times New Roman" w:hAnsi="Times New Roman"/>
          <w:sz w:val="28"/>
          <w:szCs w:val="28"/>
        </w:rPr>
      </w:pPr>
    </w:p>
    <w:p w:rsidR="00810E4E" w:rsidRPr="00910592" w:rsidRDefault="00810E4E" w:rsidP="004B372B">
      <w:pPr>
        <w:pStyle w:val="NoSpacing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10592">
        <w:rPr>
          <w:rFonts w:ascii="Times New Roman" w:hAnsi="Times New Roman"/>
          <w:b/>
          <w:sz w:val="28"/>
          <w:szCs w:val="28"/>
        </w:rPr>
        <w:t>4. Правила внутреннего распорядка</w:t>
      </w:r>
    </w:p>
    <w:p w:rsidR="00810E4E" w:rsidRPr="00910592" w:rsidRDefault="00810E4E" w:rsidP="004B372B">
      <w:pPr>
        <w:pStyle w:val="NoSpacing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10592">
        <w:rPr>
          <w:rFonts w:ascii="Times New Roman" w:hAnsi="Times New Roman"/>
          <w:b/>
          <w:sz w:val="28"/>
          <w:szCs w:val="28"/>
        </w:rPr>
        <w:t xml:space="preserve"> для получателей срочных социальных услуг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4.1. Срочные социальные услуги оказывают сотрудники отделения сро</w:t>
      </w:r>
      <w:r w:rsidRPr="00910592">
        <w:rPr>
          <w:rFonts w:ascii="Times New Roman" w:hAnsi="Times New Roman"/>
          <w:sz w:val="28"/>
          <w:szCs w:val="28"/>
        </w:rPr>
        <w:t>ч</w:t>
      </w:r>
      <w:r w:rsidRPr="00910592">
        <w:rPr>
          <w:rFonts w:ascii="Times New Roman" w:hAnsi="Times New Roman"/>
          <w:sz w:val="28"/>
          <w:szCs w:val="28"/>
        </w:rPr>
        <w:t>ного социального обслуживания Поставщика (далее – сотрудники).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4.2.Предоставление срочных социальных услуг в целях оказания нео</w:t>
      </w:r>
      <w:r w:rsidRPr="00910592">
        <w:rPr>
          <w:rFonts w:ascii="Times New Roman" w:hAnsi="Times New Roman"/>
          <w:sz w:val="28"/>
          <w:szCs w:val="28"/>
        </w:rPr>
        <w:t>т</w:t>
      </w:r>
      <w:r w:rsidRPr="00910592">
        <w:rPr>
          <w:rFonts w:ascii="Times New Roman" w:hAnsi="Times New Roman"/>
          <w:sz w:val="28"/>
          <w:szCs w:val="28"/>
        </w:rPr>
        <w:t>ложной помощи осуществляется в сроки, обусловленные нуждаемостью п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4.3.Подтверждением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</w:t>
      </w:r>
      <w:r w:rsidRPr="00910592">
        <w:rPr>
          <w:rFonts w:ascii="Times New Roman" w:hAnsi="Times New Roman"/>
          <w:sz w:val="28"/>
          <w:szCs w:val="28"/>
        </w:rPr>
        <w:t>ч</w:t>
      </w:r>
      <w:r w:rsidRPr="00910592">
        <w:rPr>
          <w:rFonts w:ascii="Times New Roman" w:hAnsi="Times New Roman"/>
          <w:sz w:val="28"/>
          <w:szCs w:val="28"/>
        </w:rPr>
        <w:t>ных социальных услуг подтверждается подписью их получателя.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4.4.При получении срочных социальных услуг получатели социальных услуг им</w:t>
      </w:r>
      <w:r>
        <w:rPr>
          <w:rFonts w:ascii="Times New Roman" w:hAnsi="Times New Roman"/>
          <w:sz w:val="28"/>
          <w:szCs w:val="28"/>
        </w:rPr>
        <w:t>е</w:t>
      </w:r>
      <w:r w:rsidRPr="00910592">
        <w:rPr>
          <w:rFonts w:ascii="Times New Roman" w:hAnsi="Times New Roman"/>
          <w:sz w:val="28"/>
          <w:szCs w:val="28"/>
        </w:rPr>
        <w:t>ют право на:</w:t>
      </w:r>
    </w:p>
    <w:p w:rsidR="00810E4E" w:rsidRPr="00910592" w:rsidRDefault="00810E4E" w:rsidP="006E153A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уважительное и гуманное отношение;</w:t>
      </w:r>
    </w:p>
    <w:p w:rsidR="00810E4E" w:rsidRPr="00910592" w:rsidRDefault="00810E4E" w:rsidP="006E153A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выбор поставщика или поставщиков социальных услуг;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пр</w:t>
      </w:r>
      <w:r w:rsidRPr="00910592">
        <w:rPr>
          <w:rFonts w:ascii="Times New Roman" w:hAnsi="Times New Roman"/>
          <w:sz w:val="28"/>
          <w:szCs w:val="28"/>
        </w:rPr>
        <w:t>е</w:t>
      </w:r>
      <w:r w:rsidRPr="00910592">
        <w:rPr>
          <w:rFonts w:ascii="Times New Roman" w:hAnsi="Times New Roman"/>
          <w:sz w:val="28"/>
          <w:szCs w:val="28"/>
        </w:rPr>
        <w:t>доставления, а также о поставщиках социальных услуг;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отказ от предоставления социальных услуг;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обеспечение условий пребывания в помещениях Поставщика, соотве</w:t>
      </w:r>
      <w:r w:rsidRPr="00910592">
        <w:rPr>
          <w:rFonts w:ascii="Times New Roman" w:hAnsi="Times New Roman"/>
          <w:sz w:val="28"/>
          <w:szCs w:val="28"/>
        </w:rPr>
        <w:t>т</w:t>
      </w:r>
      <w:r w:rsidRPr="00910592">
        <w:rPr>
          <w:rFonts w:ascii="Times New Roman" w:hAnsi="Times New Roman"/>
          <w:sz w:val="28"/>
          <w:szCs w:val="28"/>
        </w:rPr>
        <w:t>ствующих санитарно-гигиеническим требованиям;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конфиденциальность информации личного характера, ставшей извес</w:t>
      </w:r>
      <w:r w:rsidRPr="00910592">
        <w:rPr>
          <w:rFonts w:ascii="Times New Roman" w:hAnsi="Times New Roman"/>
          <w:sz w:val="28"/>
          <w:szCs w:val="28"/>
        </w:rPr>
        <w:t>т</w:t>
      </w:r>
      <w:r w:rsidRPr="00910592">
        <w:rPr>
          <w:rFonts w:ascii="Times New Roman" w:hAnsi="Times New Roman"/>
          <w:sz w:val="28"/>
          <w:szCs w:val="28"/>
        </w:rPr>
        <w:t>ной Поставщику при оказании услуг;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защиту своих прав и законных интересов, в том числе, в судебном п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рядке.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4.5. При получении социальных услуг получатели социальных услуг об</w:t>
      </w:r>
      <w:r w:rsidRPr="00910592">
        <w:rPr>
          <w:rFonts w:ascii="Times New Roman" w:hAnsi="Times New Roman"/>
          <w:sz w:val="28"/>
          <w:szCs w:val="28"/>
        </w:rPr>
        <w:t>я</w:t>
      </w:r>
      <w:r w:rsidRPr="00910592">
        <w:rPr>
          <w:rFonts w:ascii="Times New Roman" w:hAnsi="Times New Roman"/>
          <w:sz w:val="28"/>
          <w:szCs w:val="28"/>
        </w:rPr>
        <w:t>заны: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предоставить в соответствии с нормативными правовыми актами Ста</w:t>
      </w:r>
      <w:r w:rsidRPr="00910592">
        <w:rPr>
          <w:rFonts w:ascii="Times New Roman" w:hAnsi="Times New Roman"/>
          <w:sz w:val="28"/>
          <w:szCs w:val="28"/>
        </w:rPr>
        <w:t>в</w:t>
      </w:r>
      <w:r w:rsidRPr="00910592">
        <w:rPr>
          <w:rFonts w:ascii="Times New Roman" w:hAnsi="Times New Roman"/>
          <w:sz w:val="28"/>
          <w:szCs w:val="28"/>
        </w:rPr>
        <w:t>ропольского края сведения и документы, необходимые для предоставления социальных услуг;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своевременно информировать Поставщика об изменении обстоятельств, обусловливающих потребность в предоставлении социальных услуг;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соблюдать настоящие Правила;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соблюдать общепринятые нормы поведения, уважительно и корректно относиться к сотрудникам;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соблюдать режим работы учреждения;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бережно относиться к имуществу Поставщика, соблюдать чистоту в его помещениях;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соблюдать требования пожарной безопасности в помещениях Поста</w:t>
      </w:r>
      <w:r w:rsidRPr="00910592">
        <w:rPr>
          <w:rFonts w:ascii="Times New Roman" w:hAnsi="Times New Roman"/>
          <w:sz w:val="28"/>
          <w:szCs w:val="28"/>
        </w:rPr>
        <w:t>в</w:t>
      </w:r>
      <w:r w:rsidRPr="00910592">
        <w:rPr>
          <w:rFonts w:ascii="Times New Roman" w:hAnsi="Times New Roman"/>
          <w:sz w:val="28"/>
          <w:szCs w:val="28"/>
        </w:rPr>
        <w:t>щика.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4.6. Получателю социальных услуг запрещается: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использовать в общении с сотрудниками угрозы, брань и ненормати</w:t>
      </w:r>
      <w:r w:rsidRPr="00910592">
        <w:rPr>
          <w:rFonts w:ascii="Times New Roman" w:hAnsi="Times New Roman"/>
          <w:sz w:val="28"/>
          <w:szCs w:val="28"/>
        </w:rPr>
        <w:t>в</w:t>
      </w:r>
      <w:r w:rsidRPr="00910592">
        <w:rPr>
          <w:rFonts w:ascii="Times New Roman" w:hAnsi="Times New Roman"/>
          <w:sz w:val="28"/>
          <w:szCs w:val="28"/>
        </w:rPr>
        <w:t>ную лексику, осуществлять иные действия, оскорбляющие честь и достои</w:t>
      </w:r>
      <w:r w:rsidRPr="00910592">
        <w:rPr>
          <w:rFonts w:ascii="Times New Roman" w:hAnsi="Times New Roman"/>
          <w:sz w:val="28"/>
          <w:szCs w:val="28"/>
        </w:rPr>
        <w:t>н</w:t>
      </w:r>
      <w:r w:rsidRPr="00910592">
        <w:rPr>
          <w:rFonts w:ascii="Times New Roman" w:hAnsi="Times New Roman"/>
          <w:sz w:val="28"/>
          <w:szCs w:val="28"/>
        </w:rPr>
        <w:t>ство сотрудников;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совершать любые действия, мешающие другим гражданам получать с</w:t>
      </w:r>
      <w:r w:rsidRPr="00910592">
        <w:rPr>
          <w:rFonts w:ascii="Times New Roman" w:hAnsi="Times New Roman"/>
          <w:sz w:val="28"/>
          <w:szCs w:val="28"/>
        </w:rPr>
        <w:t>о</w:t>
      </w:r>
      <w:r w:rsidRPr="00910592">
        <w:rPr>
          <w:rFonts w:ascii="Times New Roman" w:hAnsi="Times New Roman"/>
          <w:sz w:val="28"/>
          <w:szCs w:val="28"/>
        </w:rPr>
        <w:t>циальные услуги Поставщика;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находиться в помещениях Поставщика в состоянии алкогольного или наркотического опьянения;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0592">
        <w:rPr>
          <w:rFonts w:ascii="Times New Roman" w:hAnsi="Times New Roman"/>
          <w:sz w:val="28"/>
          <w:szCs w:val="28"/>
        </w:rPr>
        <w:t xml:space="preserve"> применять физическое насилие или создавать условия, подвергающие опасности жизнь и здоровье лиц, предоставляющих социальные услуги.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3.10.При предоставлении социальных услуг Поставщик имеет право:</w:t>
      </w:r>
    </w:p>
    <w:p w:rsidR="00810E4E" w:rsidRPr="00910592" w:rsidRDefault="00810E4E" w:rsidP="004B372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 w:rsidRPr="00910592">
        <w:rPr>
          <w:rFonts w:ascii="Times New Roman" w:hAnsi="Times New Roman"/>
          <w:sz w:val="28"/>
          <w:szCs w:val="28"/>
        </w:rPr>
        <w:t>-прекратить предоставление социальных услуг в случае нарушения пол</w:t>
      </w:r>
      <w:r w:rsidRPr="00910592">
        <w:rPr>
          <w:rFonts w:ascii="Times New Roman" w:hAnsi="Times New Roman"/>
          <w:sz w:val="28"/>
          <w:szCs w:val="28"/>
        </w:rPr>
        <w:t>у</w:t>
      </w:r>
      <w:r w:rsidRPr="00910592">
        <w:rPr>
          <w:rFonts w:ascii="Times New Roman" w:hAnsi="Times New Roman"/>
          <w:sz w:val="28"/>
          <w:szCs w:val="28"/>
        </w:rPr>
        <w:t>чателем социальных услуг настоящих Правил (при наличии документально подтвержденных фактов таких нарушений).</w:t>
      </w:r>
    </w:p>
    <w:p w:rsidR="00810E4E" w:rsidRPr="00453ADC" w:rsidRDefault="00810E4E" w:rsidP="00453AD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sectPr w:rsidR="00810E4E" w:rsidRPr="00453ADC" w:rsidSect="00F72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4E" w:rsidRDefault="00810E4E" w:rsidP="00785335">
      <w:r>
        <w:separator/>
      </w:r>
    </w:p>
  </w:endnote>
  <w:endnote w:type="continuationSeparator" w:id="0">
    <w:p w:rsidR="00810E4E" w:rsidRDefault="00810E4E" w:rsidP="0078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4E" w:rsidRDefault="00810E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4E" w:rsidRDefault="00810E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4E" w:rsidRDefault="00810E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4E" w:rsidRDefault="00810E4E" w:rsidP="00785335">
      <w:r>
        <w:separator/>
      </w:r>
    </w:p>
  </w:footnote>
  <w:footnote w:type="continuationSeparator" w:id="0">
    <w:p w:rsidR="00810E4E" w:rsidRDefault="00810E4E" w:rsidP="00785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4E" w:rsidRDefault="00810E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4E" w:rsidRDefault="00810E4E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810E4E" w:rsidRDefault="00810E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4E" w:rsidRDefault="00810E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36E"/>
    <w:multiLevelType w:val="multilevel"/>
    <w:tmpl w:val="49C2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D95331F"/>
    <w:multiLevelType w:val="hybridMultilevel"/>
    <w:tmpl w:val="D2489C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9A81809"/>
    <w:multiLevelType w:val="hybridMultilevel"/>
    <w:tmpl w:val="7892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C4488"/>
    <w:multiLevelType w:val="multilevel"/>
    <w:tmpl w:val="49C2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5D8"/>
    <w:rsid w:val="0008374B"/>
    <w:rsid w:val="00096E0E"/>
    <w:rsid w:val="001A4F63"/>
    <w:rsid w:val="001B7922"/>
    <w:rsid w:val="001F6B0D"/>
    <w:rsid w:val="003069C2"/>
    <w:rsid w:val="003F5D1A"/>
    <w:rsid w:val="0041444B"/>
    <w:rsid w:val="00453ADC"/>
    <w:rsid w:val="004A3F38"/>
    <w:rsid w:val="004B372B"/>
    <w:rsid w:val="004F1F0D"/>
    <w:rsid w:val="00535E48"/>
    <w:rsid w:val="005975D8"/>
    <w:rsid w:val="005C1822"/>
    <w:rsid w:val="006B565B"/>
    <w:rsid w:val="006E153A"/>
    <w:rsid w:val="007015EF"/>
    <w:rsid w:val="007553E5"/>
    <w:rsid w:val="00785335"/>
    <w:rsid w:val="007F3E2B"/>
    <w:rsid w:val="00810E4E"/>
    <w:rsid w:val="00881C16"/>
    <w:rsid w:val="00910592"/>
    <w:rsid w:val="00920AEA"/>
    <w:rsid w:val="009A068C"/>
    <w:rsid w:val="009B79EF"/>
    <w:rsid w:val="00A32292"/>
    <w:rsid w:val="00AB7146"/>
    <w:rsid w:val="00AF3DF9"/>
    <w:rsid w:val="00B816FD"/>
    <w:rsid w:val="00DE2CA7"/>
    <w:rsid w:val="00E46C3F"/>
    <w:rsid w:val="00F7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46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3ADC"/>
    <w:pPr>
      <w:ind w:firstLine="709"/>
      <w:jc w:val="both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7853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3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53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3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2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3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B79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B79EF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B79EF"/>
    <w:rPr>
      <w:rFonts w:cs="Times New Roman"/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erehtakcson.ru/file.cgi?id=14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2281</Words>
  <Characters>13003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бюджетное учреждение </dc:title>
  <dc:subject/>
  <dc:creator>Пчелинцева</dc:creator>
  <cp:keywords/>
  <dc:description/>
  <cp:lastModifiedBy>SamLab.ws</cp:lastModifiedBy>
  <cp:revision>2</cp:revision>
  <cp:lastPrinted>2019-10-09T07:17:00Z</cp:lastPrinted>
  <dcterms:created xsi:type="dcterms:W3CDTF">2019-10-09T07:19:00Z</dcterms:created>
  <dcterms:modified xsi:type="dcterms:W3CDTF">2019-10-09T07:19:00Z</dcterms:modified>
</cp:coreProperties>
</file>